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92" w:tblpY="2195"/>
        <w:tblW w:w="806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3"/>
      </w:tblGrid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  <w:tr w:rsidR="005E771C" w:rsidTr="005E771C">
        <w:trPr>
          <w:trHeight w:val="767"/>
        </w:trPr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2" w:type="dxa"/>
          </w:tcPr>
          <w:p w:rsidR="005E771C" w:rsidRDefault="005E771C" w:rsidP="005E771C"/>
        </w:tc>
        <w:tc>
          <w:tcPr>
            <w:tcW w:w="673" w:type="dxa"/>
          </w:tcPr>
          <w:p w:rsidR="005E771C" w:rsidRDefault="005E771C" w:rsidP="005E771C"/>
        </w:tc>
      </w:tr>
    </w:tbl>
    <w:p w:rsidR="007258C3" w:rsidRDefault="005E771C">
      <w:r w:rsidRPr="005E771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-276367</wp:posOffset>
            </wp:positionH>
            <wp:positionV relativeFrom="paragraph">
              <wp:posOffset>6295020</wp:posOffset>
            </wp:positionV>
            <wp:extent cx="313121" cy="989463"/>
            <wp:effectExtent l="0" t="0" r="0" b="0"/>
            <wp:wrapNone/>
            <wp:docPr id="1" name="图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9F9F8"/>
                        </a:clrFrom>
                        <a:clrTo>
                          <a:srgbClr val="F9F9F8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21" cy="98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8C3" w:rsidSect="005E771C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DF" w:rsidRDefault="002736DF" w:rsidP="00C56EA4">
      <w:r>
        <w:separator/>
      </w:r>
    </w:p>
  </w:endnote>
  <w:endnote w:type="continuationSeparator" w:id="1">
    <w:p w:rsidR="002736DF" w:rsidRDefault="002736DF" w:rsidP="00C5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DF" w:rsidRDefault="002736DF" w:rsidP="00C56EA4">
      <w:r>
        <w:separator/>
      </w:r>
    </w:p>
  </w:footnote>
  <w:footnote w:type="continuationSeparator" w:id="1">
    <w:p w:rsidR="002736DF" w:rsidRDefault="002736DF" w:rsidP="00C56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71C"/>
    <w:rsid w:val="00103FC1"/>
    <w:rsid w:val="002736DF"/>
    <w:rsid w:val="005E771C"/>
    <w:rsid w:val="007258C3"/>
    <w:rsid w:val="007A1DA3"/>
    <w:rsid w:val="00C5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77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771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5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56EA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56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56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zoutong</dc:creator>
  <cp:lastModifiedBy>zoutong</cp:lastModifiedBy>
  <cp:revision>2</cp:revision>
  <dcterms:created xsi:type="dcterms:W3CDTF">2024-09-05T14:23:00Z</dcterms:created>
  <dcterms:modified xsi:type="dcterms:W3CDTF">2024-09-05T14:23:00Z</dcterms:modified>
</cp:coreProperties>
</file>